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DF" w:rsidRDefault="00EA6CDF" w:rsidP="00EA6CDF">
      <w:pPr>
        <w:jc w:val="center"/>
      </w:pPr>
      <w:bookmarkStart w:id="0" w:name="_GoBack"/>
      <w:bookmarkEnd w:id="0"/>
      <w:r>
        <w:rPr>
          <w:b/>
          <w:u w:val="single"/>
        </w:rPr>
        <w:t xml:space="preserve">The </w:t>
      </w:r>
      <w:r w:rsidR="00193257">
        <w:rPr>
          <w:b/>
          <w:u w:val="single"/>
        </w:rPr>
        <w:t>Magnifying Glass</w:t>
      </w:r>
      <w:r>
        <w:rPr>
          <w:b/>
          <w:u w:val="single"/>
        </w:rPr>
        <w:t xml:space="preserve"> </w:t>
      </w:r>
    </w:p>
    <w:p w:rsidR="00EA6CDF" w:rsidRDefault="00193257" w:rsidP="00193257">
      <w:r>
        <w:t xml:space="preserve">With this small glass, </w:t>
      </w:r>
    </w:p>
    <w:p w:rsidR="00193257" w:rsidRDefault="00193257" w:rsidP="00193257">
      <w:r>
        <w:t xml:space="preserve">I can make magic talk. </w:t>
      </w:r>
    </w:p>
    <w:p w:rsidR="00193257" w:rsidRDefault="00193257" w:rsidP="00193257">
      <w:r>
        <w:t>A delicious strawberry shows,</w:t>
      </w:r>
    </w:p>
    <w:p w:rsidR="00193257" w:rsidRDefault="00193257" w:rsidP="00193257">
      <w:r>
        <w:t xml:space="preserve">An entertaining bouncy castle on a road of chalk. </w:t>
      </w:r>
    </w:p>
    <w:p w:rsidR="00193257" w:rsidRDefault="00193257" w:rsidP="00193257"/>
    <w:p w:rsidR="00193257" w:rsidRDefault="00193257" w:rsidP="00193257">
      <w:r>
        <w:t>Of a green spiraling leaf</w:t>
      </w:r>
    </w:p>
    <w:p w:rsidR="00193257" w:rsidRDefault="00193257" w:rsidP="00193257">
      <w:r>
        <w:t>A waterslide coming down from the trees.</w:t>
      </w:r>
    </w:p>
    <w:p w:rsidR="00193257" w:rsidRDefault="00193257" w:rsidP="00193257">
      <w:r>
        <w:t>A beautiful sunflower shows</w:t>
      </w:r>
    </w:p>
    <w:p w:rsidR="00193257" w:rsidRDefault="00193257" w:rsidP="00193257">
      <w:r>
        <w:t xml:space="preserve">A threatening swarm of bees. </w:t>
      </w:r>
    </w:p>
    <w:p w:rsidR="00193257" w:rsidRDefault="00193257" w:rsidP="00193257"/>
    <w:p w:rsidR="00193257" w:rsidRDefault="00193257" w:rsidP="00193257">
      <w:r>
        <w:t xml:space="preserve">As I lie in wait and watch, </w:t>
      </w:r>
    </w:p>
    <w:p w:rsidR="00193257" w:rsidRDefault="00193257" w:rsidP="00193257">
      <w:r>
        <w:t>The scrambling troupe of ants</w:t>
      </w:r>
    </w:p>
    <w:p w:rsidR="00193257" w:rsidRDefault="00193257" w:rsidP="00193257">
      <w:r>
        <w:t>They’re running everywhere</w:t>
      </w:r>
    </w:p>
    <w:p w:rsidR="00193257" w:rsidRDefault="00193257" w:rsidP="00193257">
      <w:r>
        <w:t>And even in my pants!</w:t>
      </w:r>
    </w:p>
    <w:p w:rsidR="00193257" w:rsidRDefault="00193257" w:rsidP="00193257"/>
    <w:p w:rsidR="00193257" w:rsidRDefault="00193257" w:rsidP="00193257">
      <w:r>
        <w:t xml:space="preserve">As I look closer, </w:t>
      </w:r>
    </w:p>
    <w:p w:rsidR="00193257" w:rsidRDefault="00193257" w:rsidP="00193257">
      <w:r>
        <w:t>I can see something that makes me mad.</w:t>
      </w:r>
    </w:p>
    <w:p w:rsidR="00193257" w:rsidRDefault="00193257" w:rsidP="00193257">
      <w:r>
        <w:t>A ‘beggar’ ant, pleasing for food.</w:t>
      </w:r>
    </w:p>
    <w:p w:rsidR="00193257" w:rsidRDefault="00193257" w:rsidP="00193257">
      <w:r>
        <w:t xml:space="preserve">The ants ignore him and it makes him sad. </w:t>
      </w:r>
    </w:p>
    <w:p w:rsidR="00193257" w:rsidRDefault="00193257" w:rsidP="00193257"/>
    <w:p w:rsidR="00193257" w:rsidRDefault="00193257" w:rsidP="00193257">
      <w:r>
        <w:t>With this glass</w:t>
      </w:r>
    </w:p>
    <w:p w:rsidR="00193257" w:rsidRDefault="00193257" w:rsidP="00193257">
      <w:r>
        <w:t>I can see things old and new</w:t>
      </w:r>
    </w:p>
    <w:p w:rsidR="00193257" w:rsidRDefault="00193257" w:rsidP="00193257">
      <w:r>
        <w:t>And I would advise you</w:t>
      </w:r>
    </w:p>
    <w:p w:rsidR="00193257" w:rsidRDefault="00193257" w:rsidP="00193257">
      <w:r>
        <w:t>That this be something you should do!</w:t>
      </w:r>
    </w:p>
    <w:p w:rsidR="00EA6CDF" w:rsidRDefault="00193257" w:rsidP="00EA6CDF">
      <w:pPr>
        <w:jc w:val="right"/>
        <w:rPr>
          <w:i/>
        </w:rPr>
      </w:pPr>
      <w:r>
        <w:rPr>
          <w:i/>
        </w:rPr>
        <w:t>Daisy</w:t>
      </w:r>
      <w:r w:rsidR="00EA6CDF" w:rsidRPr="00EA6CDF">
        <w:rPr>
          <w:i/>
        </w:rPr>
        <w:t xml:space="preserve"> (Year 5, College Town Primary School)</w:t>
      </w:r>
    </w:p>
    <w:p w:rsidR="00EA6CDF" w:rsidRDefault="00EA6CDF" w:rsidP="00EA6CDF">
      <w:pPr>
        <w:jc w:val="right"/>
        <w:rPr>
          <w:i/>
        </w:rPr>
      </w:pPr>
    </w:p>
    <w:p w:rsidR="00EA6CDF" w:rsidRDefault="00EA6CDF" w:rsidP="00EA6CDF">
      <w:pPr>
        <w:jc w:val="right"/>
        <w:rPr>
          <w:i/>
        </w:rPr>
      </w:pPr>
    </w:p>
    <w:p w:rsidR="00EA6CDF" w:rsidRDefault="00EA6CDF" w:rsidP="00EA6CDF">
      <w:pPr>
        <w:jc w:val="center"/>
        <w:rPr>
          <w:b/>
          <w:u w:val="single"/>
        </w:rPr>
      </w:pPr>
    </w:p>
    <w:p w:rsidR="00EA6CDF" w:rsidRDefault="00193257" w:rsidP="00EA6CDF">
      <w:pPr>
        <w:jc w:val="center"/>
      </w:pPr>
      <w:r>
        <w:rPr>
          <w:b/>
          <w:u w:val="single"/>
        </w:rPr>
        <w:lastRenderedPageBreak/>
        <w:t>The Magnifying Glass</w:t>
      </w:r>
    </w:p>
    <w:p w:rsidR="00193257" w:rsidRDefault="00193257" w:rsidP="00193257">
      <w:pPr>
        <w:spacing w:after="0" w:line="240" w:lineRule="auto"/>
      </w:pPr>
      <w:r>
        <w:t>With this small object</w:t>
      </w:r>
    </w:p>
    <w:p w:rsidR="00193257" w:rsidRDefault="00193257" w:rsidP="00193257">
      <w:pPr>
        <w:spacing w:after="0" w:line="240" w:lineRule="auto"/>
      </w:pPr>
      <w:r>
        <w:t xml:space="preserve">I can make magic talk – </w:t>
      </w:r>
    </w:p>
    <w:p w:rsidR="00193257" w:rsidRDefault="00193257" w:rsidP="00193257">
      <w:pPr>
        <w:spacing w:after="0" w:line="240" w:lineRule="auto"/>
      </w:pPr>
      <w:r>
        <w:t>A sharp eagle’s eye shows</w:t>
      </w:r>
    </w:p>
    <w:p w:rsidR="00193257" w:rsidRDefault="00193257" w:rsidP="00193257">
      <w:pPr>
        <w:spacing w:after="0" w:line="240" w:lineRule="auto"/>
      </w:pPr>
      <w:r>
        <w:t xml:space="preserve">A transparent marble to roll; </w:t>
      </w:r>
    </w:p>
    <w:p w:rsidR="00193257" w:rsidRDefault="00193257" w:rsidP="00193257">
      <w:pPr>
        <w:spacing w:after="0" w:line="240" w:lineRule="auto"/>
      </w:pPr>
    </w:p>
    <w:p w:rsidR="00193257" w:rsidRDefault="00193257" w:rsidP="00193257">
      <w:pPr>
        <w:spacing w:after="0" w:line="240" w:lineRule="auto"/>
      </w:pPr>
      <w:r>
        <w:t>Of a human’s normal palm</w:t>
      </w:r>
    </w:p>
    <w:p w:rsidR="00193257" w:rsidRDefault="00193257" w:rsidP="00193257">
      <w:pPr>
        <w:spacing w:after="0" w:line="240" w:lineRule="auto"/>
      </w:pPr>
      <w:r>
        <w:t>A moon – craters and sweat;</w:t>
      </w:r>
    </w:p>
    <w:p w:rsidR="00193257" w:rsidRDefault="00193257" w:rsidP="00193257">
      <w:pPr>
        <w:spacing w:after="0" w:line="240" w:lineRule="auto"/>
      </w:pPr>
      <w:r>
        <w:t>A twisting leaf</w:t>
      </w:r>
    </w:p>
    <w:p w:rsidR="00193257" w:rsidRDefault="00193257" w:rsidP="00193257">
      <w:pPr>
        <w:spacing w:after="0" w:line="240" w:lineRule="auto"/>
      </w:pPr>
      <w:r>
        <w:t xml:space="preserve">Like a deep, dark hole. </w:t>
      </w:r>
    </w:p>
    <w:p w:rsidR="00193257" w:rsidRDefault="00193257" w:rsidP="00193257">
      <w:pPr>
        <w:spacing w:after="0" w:line="240" w:lineRule="auto"/>
      </w:pPr>
    </w:p>
    <w:p w:rsidR="00193257" w:rsidRDefault="00193257" w:rsidP="00193257">
      <w:pPr>
        <w:spacing w:after="0" w:line="240" w:lineRule="auto"/>
      </w:pPr>
      <w:r>
        <w:t>I lean forward a little more to see</w:t>
      </w:r>
    </w:p>
    <w:p w:rsidR="00193257" w:rsidRDefault="00193257" w:rsidP="00193257">
      <w:pPr>
        <w:spacing w:after="0" w:line="240" w:lineRule="auto"/>
      </w:pPr>
      <w:r>
        <w:t>What a spiky Venus Fly Trap can be</w:t>
      </w:r>
    </w:p>
    <w:p w:rsidR="00193257" w:rsidRDefault="00193257" w:rsidP="00193257">
      <w:pPr>
        <w:spacing w:after="0" w:line="240" w:lineRule="auto"/>
      </w:pPr>
      <w:r>
        <w:t>The lime green skin</w:t>
      </w:r>
    </w:p>
    <w:p w:rsidR="00193257" w:rsidRDefault="00193257" w:rsidP="00193257">
      <w:pPr>
        <w:spacing w:after="0" w:line="240" w:lineRule="auto"/>
      </w:pPr>
      <w:r>
        <w:t xml:space="preserve">From its long, skinny stem; </w:t>
      </w:r>
    </w:p>
    <w:p w:rsidR="00193257" w:rsidRDefault="00193257" w:rsidP="00193257">
      <w:pPr>
        <w:spacing w:after="0" w:line="240" w:lineRule="auto"/>
      </w:pPr>
    </w:p>
    <w:p w:rsidR="00193257" w:rsidRDefault="00193257" w:rsidP="00193257">
      <w:pPr>
        <w:spacing w:after="0" w:line="240" w:lineRule="auto"/>
      </w:pPr>
      <w:r>
        <w:t>What dangerous teeth it has!</w:t>
      </w:r>
    </w:p>
    <w:p w:rsidR="00193257" w:rsidRDefault="00193257" w:rsidP="00193257">
      <w:pPr>
        <w:spacing w:after="0" w:line="240" w:lineRule="auto"/>
      </w:pPr>
      <w:r>
        <w:t>And oh! The brainless flies</w:t>
      </w:r>
    </w:p>
    <w:p w:rsidR="00193257" w:rsidRDefault="00193257" w:rsidP="00193257">
      <w:pPr>
        <w:spacing w:after="0" w:line="240" w:lineRule="auto"/>
      </w:pPr>
      <w:r>
        <w:t xml:space="preserve">That easily fall into its snare – </w:t>
      </w:r>
    </w:p>
    <w:p w:rsidR="00193257" w:rsidRDefault="00193257" w:rsidP="00193257">
      <w:pPr>
        <w:spacing w:after="0" w:line="240" w:lineRule="auto"/>
      </w:pPr>
      <w:r>
        <w:t>Not knowing anything!</w:t>
      </w:r>
    </w:p>
    <w:p w:rsidR="00193257" w:rsidRDefault="00193257" w:rsidP="00193257">
      <w:pPr>
        <w:spacing w:after="0" w:line="240" w:lineRule="auto"/>
      </w:pPr>
    </w:p>
    <w:p w:rsidR="00193257" w:rsidRDefault="00193257" w:rsidP="00193257">
      <w:pPr>
        <w:spacing w:after="0" w:line="240" w:lineRule="auto"/>
      </w:pPr>
      <w:r>
        <w:t>Not even our naked eye can see</w:t>
      </w:r>
    </w:p>
    <w:p w:rsidR="00193257" w:rsidRDefault="00193257" w:rsidP="00193257">
      <w:pPr>
        <w:spacing w:after="0" w:line="240" w:lineRule="auto"/>
      </w:pPr>
      <w:r>
        <w:t>What this amazing object can be</w:t>
      </w:r>
    </w:p>
    <w:p w:rsidR="00193257" w:rsidRDefault="00193257" w:rsidP="00193257">
      <w:pPr>
        <w:spacing w:after="0" w:line="240" w:lineRule="auto"/>
      </w:pPr>
      <w:r>
        <w:t>It will show how wondrous nature is</w:t>
      </w:r>
    </w:p>
    <w:p w:rsidR="00193257" w:rsidRDefault="00193257" w:rsidP="00193257">
      <w:pPr>
        <w:spacing w:after="0" w:line="240" w:lineRule="auto"/>
      </w:pPr>
      <w:r>
        <w:t>And itself surpass</w:t>
      </w:r>
    </w:p>
    <w:p w:rsidR="00193257" w:rsidRDefault="00193257" w:rsidP="00193257">
      <w:pPr>
        <w:spacing w:after="0" w:line="240" w:lineRule="auto"/>
      </w:pPr>
    </w:p>
    <w:p w:rsidR="00193257" w:rsidRDefault="00193257" w:rsidP="00193257">
      <w:pPr>
        <w:spacing w:after="0" w:line="240" w:lineRule="auto"/>
      </w:pPr>
      <w:r>
        <w:t xml:space="preserve">With powerful lenses like it, </w:t>
      </w:r>
    </w:p>
    <w:p w:rsidR="00193257" w:rsidRDefault="00193257" w:rsidP="00193257">
      <w:pPr>
        <w:spacing w:after="0" w:line="240" w:lineRule="auto"/>
      </w:pPr>
      <w:r>
        <w:t>Eyeing the world</w:t>
      </w:r>
    </w:p>
    <w:p w:rsidR="00193257" w:rsidRDefault="00193257" w:rsidP="00193257">
      <w:pPr>
        <w:spacing w:after="0" w:line="240" w:lineRule="auto"/>
      </w:pPr>
      <w:r>
        <w:t>‘Twould seem you could walk there</w:t>
      </w:r>
    </w:p>
    <w:p w:rsidR="00193257" w:rsidRPr="00193257" w:rsidRDefault="00193257" w:rsidP="00193257">
      <w:pPr>
        <w:spacing w:after="0" w:line="240" w:lineRule="auto"/>
      </w:pPr>
      <w:r>
        <w:t xml:space="preserve">In an afternoon. </w:t>
      </w:r>
    </w:p>
    <w:p w:rsidR="00EA6CDF" w:rsidRDefault="00193257" w:rsidP="00EA6CDF">
      <w:pPr>
        <w:jc w:val="right"/>
        <w:rPr>
          <w:i/>
        </w:rPr>
      </w:pPr>
      <w:r>
        <w:rPr>
          <w:i/>
        </w:rPr>
        <w:t>Nayer</w:t>
      </w:r>
      <w:r w:rsidR="00EA6CDF" w:rsidRPr="00EA6CDF">
        <w:rPr>
          <w:i/>
        </w:rPr>
        <w:t xml:space="preserve"> (Year 5, College Town Primary School)</w:t>
      </w:r>
    </w:p>
    <w:p w:rsidR="00EA6CDF" w:rsidRPr="00EA6CDF" w:rsidRDefault="00EA6CDF" w:rsidP="00EA6CDF">
      <w:pPr>
        <w:jc w:val="center"/>
      </w:pPr>
    </w:p>
    <w:sectPr w:rsidR="00EA6CDF" w:rsidRPr="00EA6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DF"/>
    <w:rsid w:val="000D64E5"/>
    <w:rsid w:val="00193257"/>
    <w:rsid w:val="00632419"/>
    <w:rsid w:val="00680DDC"/>
    <w:rsid w:val="00912E01"/>
    <w:rsid w:val="00EA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Town Juniors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Peaple</dc:creator>
  <cp:lastModifiedBy>Bethan Rees</cp:lastModifiedBy>
  <cp:revision>2</cp:revision>
  <dcterms:created xsi:type="dcterms:W3CDTF">2019-05-23T10:15:00Z</dcterms:created>
  <dcterms:modified xsi:type="dcterms:W3CDTF">2019-05-23T10:15:00Z</dcterms:modified>
</cp:coreProperties>
</file>