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33BF" w14:textId="67049B12" w:rsidR="003F13E7" w:rsidRPr="003F13E7" w:rsidRDefault="003F13E7" w:rsidP="003F13E7">
      <w:pPr>
        <w:spacing w:after="0"/>
        <w:rPr>
          <w:rFonts w:cstheme="minorHAnsi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3F13E7">
        <w:rPr>
          <w:rFonts w:cstheme="minorHAnsi"/>
          <w:b/>
          <w:bCs/>
          <w:color w:val="333333"/>
          <w:sz w:val="28"/>
          <w:szCs w:val="28"/>
          <w:u w:val="single"/>
          <w:shd w:val="clear" w:color="auto" w:fill="FFFFFF"/>
        </w:rPr>
        <w:t>The Bolted Door</w:t>
      </w:r>
    </w:p>
    <w:p w14:paraId="171E0254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The bolted door.</w:t>
      </w:r>
    </w:p>
    <w:p w14:paraId="754BFF1E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It’s black in colour,</w:t>
      </w:r>
    </w:p>
    <w:p w14:paraId="7F872159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A far, long corridor,</w:t>
      </w:r>
    </w:p>
    <w:p w14:paraId="7E17527B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So distant and dark.</w:t>
      </w:r>
    </w:p>
    <w:p w14:paraId="5FC44253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7315DEC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The bolted door.</w:t>
      </w:r>
    </w:p>
    <w:p w14:paraId="0BECCC34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Please go and see.</w:t>
      </w:r>
    </w:p>
    <w:p w14:paraId="1662937A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With its silver shiny handle,</w:t>
      </w:r>
    </w:p>
    <w:p w14:paraId="5EC065B7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What could there be?</w:t>
      </w:r>
    </w:p>
    <w:p w14:paraId="160B18BE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2C0DCC8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The bolted door.</w:t>
      </w:r>
    </w:p>
    <w:p w14:paraId="7BE2C17D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I might just touch,</w:t>
      </w:r>
    </w:p>
    <w:p w14:paraId="4525DAA3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I hear a noise,</w:t>
      </w:r>
    </w:p>
    <w:p w14:paraId="58416D5D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Tick…tick…tick.</w:t>
      </w:r>
    </w:p>
    <w:p w14:paraId="610D73EE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C2567EC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The bolted door.</w:t>
      </w:r>
    </w:p>
    <w:p w14:paraId="2210A93F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The tick noise fades,</w:t>
      </w:r>
    </w:p>
    <w:p w14:paraId="74398790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Clouds come flooding,</w:t>
      </w:r>
    </w:p>
    <w:p w14:paraId="5E12898F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Grey dark and haze.</w:t>
      </w:r>
    </w:p>
    <w:p w14:paraId="083422AC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322CD4A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The bolted door.</w:t>
      </w:r>
    </w:p>
    <w:p w14:paraId="792A818C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So curious to see,</w:t>
      </w:r>
    </w:p>
    <w:p w14:paraId="6EB8C6C0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What lies behind?</w:t>
      </w:r>
    </w:p>
    <w:p w14:paraId="41ADAD5C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Is there light of any?</w:t>
      </w:r>
    </w:p>
    <w:p w14:paraId="3EE074C5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3EC74F2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Go search for a secret.</w:t>
      </w:r>
    </w:p>
    <w:p w14:paraId="614F3769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Behind the door you may find,</w:t>
      </w:r>
    </w:p>
    <w:p w14:paraId="370DACA2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Darkness ticking, light blinding!</w:t>
      </w:r>
    </w:p>
    <w:p w14:paraId="22A49580" w14:textId="77777777" w:rsidR="003F13E7" w:rsidRPr="003F13E7" w:rsidRDefault="003F13E7" w:rsidP="003F13E7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color w:val="333333"/>
          <w:sz w:val="24"/>
          <w:szCs w:val="24"/>
          <w:shd w:val="clear" w:color="auto" w:fill="FFFFFF"/>
        </w:rPr>
        <w:t>Fun, laughter, NEVER ENDING.</w:t>
      </w:r>
    </w:p>
    <w:p w14:paraId="1F081064" w14:textId="77777777" w:rsidR="003F13E7" w:rsidRPr="003F13E7" w:rsidRDefault="003F13E7" w:rsidP="003F13E7">
      <w:pPr>
        <w:spacing w:after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3F13E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Jake Avis (Year 5)</w:t>
      </w:r>
    </w:p>
    <w:p w14:paraId="771A1141" w14:textId="77777777" w:rsidR="00F22320" w:rsidRDefault="003F13E7"/>
    <w:sectPr w:rsidR="00F22320" w:rsidSect="00472B12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71"/>
    <w:rsid w:val="00101AF6"/>
    <w:rsid w:val="003F13E7"/>
    <w:rsid w:val="004B1771"/>
    <w:rsid w:val="00B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09ED1"/>
  <w15:chartTrackingRefBased/>
  <w15:docId w15:val="{222ADEFA-5829-994B-98DF-68BC75CE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7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Tabitha Palmer</cp:lastModifiedBy>
  <cp:revision>2</cp:revision>
  <dcterms:created xsi:type="dcterms:W3CDTF">2020-05-25T11:35:00Z</dcterms:created>
  <dcterms:modified xsi:type="dcterms:W3CDTF">2020-05-25T11:35:00Z</dcterms:modified>
</cp:coreProperties>
</file>